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ED9" w:rsidRPr="00F43ED9" w:rsidRDefault="00F43ED9" w:rsidP="00F43ED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61213"/>
          <w:sz w:val="24"/>
          <w:szCs w:val="24"/>
        </w:rPr>
      </w:pPr>
      <w:r w:rsidRPr="00F43ED9">
        <w:rPr>
          <w:rFonts w:ascii="Arial" w:eastAsia="Times New Roman" w:hAnsi="Arial" w:cs="Arial"/>
          <w:color w:val="161213"/>
          <w:sz w:val="24"/>
          <w:szCs w:val="24"/>
          <w:rtl/>
        </w:rPr>
        <w:t>מסגרות קלאסיות לתמונות, פוסטרים או אפליקציות אחרות</w:t>
      </w:r>
      <w:r w:rsidRPr="00F43ED9">
        <w:rPr>
          <w:rFonts w:ascii="Arial" w:eastAsia="Times New Roman" w:hAnsi="Arial" w:cs="Arial"/>
          <w:color w:val="161213"/>
          <w:sz w:val="24"/>
          <w:szCs w:val="24"/>
        </w:rPr>
        <w:t>.</w:t>
      </w:r>
      <w:r w:rsidRPr="00F43ED9">
        <w:rPr>
          <w:rFonts w:ascii="Arial" w:eastAsia="Times New Roman" w:hAnsi="Arial" w:cs="Arial"/>
          <w:color w:val="161213"/>
          <w:sz w:val="24"/>
          <w:szCs w:val="24"/>
        </w:rPr>
        <w:br/>
      </w:r>
      <w:r w:rsidRPr="00F43ED9">
        <w:rPr>
          <w:rFonts w:ascii="Arial" w:eastAsia="Times New Roman" w:hAnsi="Arial" w:cs="Arial"/>
          <w:color w:val="161213"/>
          <w:sz w:val="24"/>
          <w:szCs w:val="24"/>
          <w:rtl/>
        </w:rPr>
        <w:t>מגיעות במגוון רחב של מידות רוחב, אורך ועומק</w:t>
      </w:r>
      <w:r w:rsidRPr="00F43ED9">
        <w:rPr>
          <w:rFonts w:ascii="Arial" w:eastAsia="Times New Roman" w:hAnsi="Arial" w:cs="Arial"/>
          <w:color w:val="161213"/>
          <w:sz w:val="24"/>
          <w:szCs w:val="24"/>
        </w:rPr>
        <w:t>.</w:t>
      </w:r>
      <w:r w:rsidRPr="00F43ED9">
        <w:rPr>
          <w:rFonts w:ascii="Arial" w:eastAsia="Times New Roman" w:hAnsi="Arial" w:cs="Arial"/>
          <w:color w:val="161213"/>
          <w:sz w:val="24"/>
          <w:szCs w:val="24"/>
        </w:rPr>
        <w:br/>
      </w:r>
      <w:r w:rsidRPr="00F43ED9">
        <w:rPr>
          <w:rFonts w:ascii="Arial" w:eastAsia="Times New Roman" w:hAnsi="Arial" w:cs="Arial"/>
          <w:color w:val="161213"/>
          <w:sz w:val="24"/>
          <w:szCs w:val="24"/>
          <w:rtl/>
        </w:rPr>
        <w:t>החלפת הפוסטר קלה ומהירה להלן המידות הסטנדרטיות</w:t>
      </w:r>
      <w:r w:rsidRPr="00F43ED9">
        <w:rPr>
          <w:rFonts w:ascii="Arial" w:eastAsia="Times New Roman" w:hAnsi="Arial" w:cs="Arial"/>
          <w:color w:val="161213"/>
          <w:sz w:val="24"/>
          <w:szCs w:val="24"/>
        </w:rPr>
        <w:t>:</w:t>
      </w:r>
    </w:p>
    <w:tbl>
      <w:tblPr>
        <w:bidiVisual/>
        <w:tblW w:w="3220" w:type="dxa"/>
        <w:tblCellMar>
          <w:left w:w="0" w:type="dxa"/>
          <w:right w:w="0" w:type="dxa"/>
        </w:tblCellMar>
        <w:tblLook w:val="04A0"/>
      </w:tblPr>
      <w:tblGrid>
        <w:gridCol w:w="1760"/>
        <w:gridCol w:w="1460"/>
      </w:tblGrid>
      <w:tr w:rsidR="00F43ED9" w:rsidRPr="00F43ED9">
        <w:trPr>
          <w:trHeight w:val="3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ED9" w:rsidRPr="00F43ED9" w:rsidRDefault="00F43ED9" w:rsidP="00F43ED9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מק"ט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ED9" w:rsidRPr="00F43ED9" w:rsidRDefault="00F43ED9" w:rsidP="00F4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ED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מידה ס"מ</w:t>
            </w:r>
          </w:p>
        </w:tc>
      </w:tr>
      <w:tr w:rsidR="00F43ED9" w:rsidRPr="00F43E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ED9" w:rsidRPr="00F43ED9" w:rsidRDefault="00F43ED9" w:rsidP="00F43ED9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ED9" w:rsidRPr="00F43ED9" w:rsidRDefault="00F43ED9" w:rsidP="00F43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ED9">
              <w:rPr>
                <w:rFonts w:ascii="Times New Roman" w:eastAsia="Times New Roman" w:hAnsi="Times New Roman" w:cs="Times New Roman"/>
                <w:sz w:val="24"/>
                <w:szCs w:val="24"/>
              </w:rPr>
              <w:t>A4</w:t>
            </w:r>
            <w:r w:rsidRPr="00F43ED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</w:tr>
      <w:tr w:rsidR="00F43ED9" w:rsidRPr="00F43E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ED9" w:rsidRPr="00F43ED9" w:rsidRDefault="00F43ED9" w:rsidP="00F43ED9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ED9" w:rsidRPr="00F43ED9" w:rsidRDefault="00F43ED9" w:rsidP="00F43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ED9">
              <w:rPr>
                <w:rFonts w:ascii="Times New Roman" w:eastAsia="Times New Roman" w:hAnsi="Times New Roman" w:cs="Times New Roman"/>
                <w:sz w:val="24"/>
                <w:szCs w:val="24"/>
              </w:rPr>
              <w:t>A3</w:t>
            </w:r>
            <w:r w:rsidRPr="00F43ED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</w:tr>
      <w:tr w:rsidR="00F43ED9" w:rsidRPr="00F43E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ED9" w:rsidRPr="00F43ED9" w:rsidRDefault="00F43ED9" w:rsidP="00F43ED9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ED9" w:rsidRPr="00F43ED9" w:rsidRDefault="00F43ED9" w:rsidP="00F43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ED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35*50</w:t>
            </w:r>
          </w:p>
        </w:tc>
      </w:tr>
      <w:tr w:rsidR="00F43ED9" w:rsidRPr="00F43E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ED9" w:rsidRPr="00F43ED9" w:rsidRDefault="00F43ED9" w:rsidP="00F43ED9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ED9" w:rsidRPr="00F43ED9" w:rsidRDefault="00F43ED9" w:rsidP="00F43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ED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70*50</w:t>
            </w:r>
          </w:p>
        </w:tc>
      </w:tr>
      <w:tr w:rsidR="00F43ED9" w:rsidRPr="00F43E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ED9" w:rsidRPr="00F43ED9" w:rsidRDefault="00F43ED9" w:rsidP="00F43ED9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ED9" w:rsidRPr="00F43ED9" w:rsidRDefault="00F43ED9" w:rsidP="00F43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ED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70*100</w:t>
            </w:r>
          </w:p>
        </w:tc>
      </w:tr>
    </w:tbl>
    <w:p w:rsidR="007537F7" w:rsidRPr="00F43ED9" w:rsidRDefault="00F43ED9">
      <w:pPr>
        <w:rPr>
          <w:rFonts w:hint="cs"/>
          <w:sz w:val="24"/>
          <w:szCs w:val="24"/>
        </w:rPr>
      </w:pPr>
    </w:p>
    <w:sectPr w:rsidR="007537F7" w:rsidRPr="00F43ED9" w:rsidSect="00CB4F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43ED9"/>
    <w:rsid w:val="00521054"/>
    <w:rsid w:val="00CB4F06"/>
    <w:rsid w:val="00DC10F6"/>
    <w:rsid w:val="00F43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0F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3ED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43E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182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Margalit</dc:creator>
  <cp:keywords/>
  <dc:description/>
  <cp:lastModifiedBy>Margalit</cp:lastModifiedBy>
  <cp:revision>2</cp:revision>
  <dcterms:created xsi:type="dcterms:W3CDTF">2013-06-23T09:04:00Z</dcterms:created>
  <dcterms:modified xsi:type="dcterms:W3CDTF">2013-06-23T09:04:00Z</dcterms:modified>
</cp:coreProperties>
</file>